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60"/>
          <w:szCs w:val="60"/>
        </w:rPr>
      </w:pPr>
      <w:r>
        <w:rPr>
          <w:sz w:val="60"/>
          <w:szCs w:val="6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3603979</wp:posOffset>
            </wp:positionH>
            <wp:positionV relativeFrom="page">
              <wp:posOffset>268082</wp:posOffset>
            </wp:positionV>
            <wp:extent cx="2923911" cy="31050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 logo revised-2 copy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9632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911" cy="3105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60"/>
          <w:szCs w:val="60"/>
        </w:rPr>
      </w:pPr>
    </w:p>
    <w:p>
      <w:pPr>
        <w:pStyle w:val="Body"/>
        <w:rPr>
          <w:sz w:val="60"/>
          <w:szCs w:val="60"/>
        </w:rPr>
      </w:pPr>
    </w:p>
    <w:p>
      <w:pPr>
        <w:pStyle w:val="Body"/>
        <w:rPr>
          <w:sz w:val="60"/>
          <w:szCs w:val="60"/>
        </w:rPr>
      </w:pPr>
    </w:p>
    <w:p>
      <w:pPr>
        <w:pStyle w:val="Body"/>
        <w:rPr>
          <w:sz w:val="60"/>
          <w:szCs w:val="60"/>
        </w:rPr>
      </w:pPr>
      <w:r>
        <w:rPr>
          <w:sz w:val="60"/>
          <w:szCs w:val="60"/>
          <w:rtl w:val="0"/>
          <w:lang w:val="en-US"/>
        </w:rPr>
        <w:t>Yarra Glen Bowls Club Update</w:t>
      </w:r>
    </w:p>
    <w:p>
      <w:pPr>
        <w:pStyle w:val="Body"/>
        <w:bidi w:val="0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Dear Bowls Members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Hope you all had a happy and enjoyable festive season with your families as we now get back to Saturday and Tuesday Pennant.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At this time of year we welcome 2 new members to the Club. Coralie Heim and Nicole Shortis . Coralie returns to us for Tuesday Pennant recently playing at Chirnside Park Bowls club. Nicole recently played for Ocean Grove Bowls Club.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 hope they enjoy their Bowls and the culture created at the Yarra Glen Bowls Club.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Ron Dalton ( Division 1 player ) has moved on from us and has been cleared to Brighton Bowls Club.We wish Ron all the best at his new Club.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Saturday Pennant begins this coming 9th January-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Division 1 play Heathmont at home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Division 3 are away at Boronia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Division 6 are away at Heathmont.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Tuesday Pennant begins on January 12th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Division 2 play Healesville at home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Division 4 are away at Greensborough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If you are unavailable please put your name up on Darren Mc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 Calendar Sheet on the outside noticeboard near the kitchen entrance.Or contact either Andrew Thurkle or Darren McMenaman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first rounds of the Club Mens and Ladies Singles are getting underway. The first Round needs to be completed by 16th January for the men.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Ladies Semi Finals Singles need to be completed before the 26th February which is the date scheduled for the Club Singles Final.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Eastern Ranges also has Regional Championships during these next months so I have added the Closing dates for those on the accompanying page.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52"/>
          <w:szCs w:val="52"/>
        </w:rPr>
      </w:pPr>
    </w:p>
    <w:p>
      <w:pPr>
        <w:pStyle w:val="Body"/>
        <w:rPr>
          <w:sz w:val="52"/>
          <w:szCs w:val="52"/>
        </w:rPr>
      </w:pPr>
    </w:p>
    <w:p>
      <w:pPr>
        <w:pStyle w:val="Body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Championship Closing Dates</w:t>
      </w:r>
    </w:p>
    <w:p>
      <w:pPr>
        <w:pStyle w:val="Body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Regional Championship of Victoria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Womens Pairs  4th January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Mens Pairs 4th January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Mens Singles 11th January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Womens Singles 11th January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Womens Novice Singles 11th January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Mens Novice Singles 11th January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Womens Triples 1st February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Mens Triples 1st February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Mens Over 60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Pairs 8th February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Womens Over 60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Pairs  8th February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Womens Fours 15th February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Mens Fours 15th February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Mens Champion of Champions Singles 1st March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Womens Champion of Champions Singles 1st March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If interested in any of these events enter your name/phone no. on the form attached to our Notice board in the hallway outside the kitchen.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Regards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Peter Leonard</w:t>
      </w:r>
    </w:p>
    <w:p>
      <w:pPr>
        <w:pStyle w:val="Body"/>
      </w:pPr>
      <w:r>
        <w:rPr>
          <w:sz w:val="28"/>
          <w:szCs w:val="28"/>
          <w:rtl w:val="0"/>
          <w:lang w:val="en-US"/>
        </w:rPr>
        <w:t>Secretary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